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C5C4D" w14:textId="2AAE652B" w:rsidR="00DB517D" w:rsidRDefault="00290FBD" w:rsidP="00F5221D">
      <w:pPr>
        <w:jc w:val="both"/>
        <w:rPr>
          <w:b/>
          <w:bCs/>
        </w:rPr>
      </w:pPr>
      <w:r w:rsidRPr="00290FBD">
        <w:rPr>
          <w:b/>
          <w:bCs/>
        </w:rPr>
        <w:t>Czy to depresja?</w:t>
      </w:r>
    </w:p>
    <w:p w14:paraId="7F6BEB4C" w14:textId="213687B3" w:rsidR="004D53F9" w:rsidRPr="002E2EFB" w:rsidRDefault="004D53F9" w:rsidP="00F5221D">
      <w:pPr>
        <w:jc w:val="both"/>
      </w:pPr>
      <w:r w:rsidRPr="002E2EFB">
        <w:t>Czasem trudno jest jednoznacznie rozstrzygnąć czy prezentowane przez dziecko</w:t>
      </w:r>
      <w:r w:rsidR="002E2EFB" w:rsidRPr="002E2EFB">
        <w:t xml:space="preserve"> niepokojące zachowania wpisują się w obraz „buntu nastolatka” czy są już symptomem choroby, jaką może być depresja.</w:t>
      </w:r>
    </w:p>
    <w:p w14:paraId="1C204ED5" w14:textId="13BF2798" w:rsidR="00290FBD" w:rsidRDefault="00290FBD" w:rsidP="00F5221D">
      <w:pPr>
        <w:jc w:val="both"/>
        <w:rPr>
          <w:b/>
          <w:bCs/>
        </w:rPr>
      </w:pPr>
      <w:r>
        <w:rPr>
          <w:b/>
          <w:bCs/>
        </w:rPr>
        <w:t>N</w:t>
      </w:r>
      <w:r w:rsidRPr="00290FBD">
        <w:rPr>
          <w:b/>
          <w:bCs/>
        </w:rPr>
        <w:t>astolatki z depresją niekoniecznie wyglądają na smutne. Zamiast tego, najbardziej widocznymi objawami mogą być drażliwość, złość i pobudzenie. Oznaki i objawy depresji u nastolatków to między innymi:</w:t>
      </w:r>
      <w:r w:rsidR="006430E2">
        <w:rPr>
          <w:b/>
          <w:bCs/>
        </w:rPr>
        <w:t xml:space="preserve"> </w:t>
      </w:r>
      <w:r w:rsidRPr="00290FBD">
        <w:rPr>
          <w:b/>
          <w:bCs/>
        </w:rPr>
        <w:t>smutek lub poczucie beznadziejności, drażliwość, złość lub wrogość, płaczliwość, wycofanie się z relacji przyjacielskich, odsuwanie się od rodziny, utrata zainteresowania dotychczasowymi zajęciami, słabe wyniki w szkole, zmiany w nawykach żywieniowych, problemy ze snem, niepokój i pobudzenie, poczucie bezwartościowości i winy, brak entuzjazmu i motywacji, zmęczenie lub brak energii, trudności z koncentracją, niewyjaśnione bóle, myśli o śmierci lub samobójstwie.</w:t>
      </w:r>
    </w:p>
    <w:p w14:paraId="00EBE797" w14:textId="5AC4D159" w:rsidR="00DB517D" w:rsidRDefault="00DB517D" w:rsidP="00F5221D">
      <w:pPr>
        <w:jc w:val="both"/>
        <w:rPr>
          <w:b/>
          <w:bCs/>
        </w:rPr>
      </w:pPr>
    </w:p>
    <w:p w14:paraId="4BA01993" w14:textId="280F6EAB" w:rsidR="00290FBD" w:rsidRDefault="00290FBD" w:rsidP="00F5221D">
      <w:pPr>
        <w:jc w:val="both"/>
      </w:pPr>
      <w:r>
        <w:t>Jeśli chcesz wiedzieć, czy dziecko ma depresję, odpowiedz sobie na poniższe pytania</w:t>
      </w:r>
      <w:r w:rsidR="00950542">
        <w:t>:</w:t>
      </w:r>
    </w:p>
    <w:p w14:paraId="731555F5" w14:textId="77777777" w:rsidR="00950542" w:rsidRDefault="00950542" w:rsidP="00F5221D">
      <w:pPr>
        <w:jc w:val="both"/>
      </w:pPr>
    </w:p>
    <w:p w14:paraId="7DE525EB" w14:textId="77777777" w:rsidR="00235CE4" w:rsidRDefault="00235CE4" w:rsidP="00F5221D">
      <w:pPr>
        <w:jc w:val="both"/>
      </w:pPr>
      <w:r>
        <w:t xml:space="preserve">Czy nastolatek od kilku tygodni lub przez większą część każdego dnia jest smutny, przygnębiony, ponury, marudny i ma obniżone samopoczucie? </w:t>
      </w:r>
    </w:p>
    <w:p w14:paraId="0325F51F" w14:textId="77777777" w:rsidR="00235CE4" w:rsidRDefault="00235CE4" w:rsidP="00F5221D">
      <w:pPr>
        <w:jc w:val="both"/>
      </w:pPr>
      <w:r>
        <w:t xml:space="preserve">Czy utracił zainteresowanie i radość z czynności, które wcześniej były dla niego ważne, zrezygnował ze swojego hobby i rzeczy, które dotychczas sprawiały mu przyjemność? </w:t>
      </w:r>
    </w:p>
    <w:p w14:paraId="572EEA5F" w14:textId="77777777" w:rsidR="00235CE4" w:rsidRDefault="00235CE4" w:rsidP="00F5221D">
      <w:pPr>
        <w:jc w:val="both"/>
      </w:pPr>
      <w:r>
        <w:t xml:space="preserve"> Czy jest bardzo często rozdrażniony lub reaguje nieuzasadnioną złością, uporem, jest drażliwy i kłótliwy, niegrzeczny? </w:t>
      </w:r>
    </w:p>
    <w:p w14:paraId="0B2A3E19" w14:textId="77777777" w:rsidR="00235CE4" w:rsidRDefault="00235CE4" w:rsidP="00F5221D">
      <w:pPr>
        <w:jc w:val="both"/>
      </w:pPr>
      <w:r>
        <w:t xml:space="preserve"> Czy ma problemy ze snem – śpi więcej niż zwykle lub ma problemy z zasypianiem, jest niewyspany w ciągu dnia? </w:t>
      </w:r>
    </w:p>
    <w:p w14:paraId="7AF67FD7" w14:textId="77777777" w:rsidR="00235CE4" w:rsidRDefault="00235CE4" w:rsidP="00F5221D">
      <w:pPr>
        <w:jc w:val="both"/>
      </w:pPr>
      <w:r>
        <w:t xml:space="preserve">Czy towarzyszy mu poczucie, że jest nic niewarty (postrzega innych jako lepszych od siebie) lub nieuzasadnione poczucie winy? </w:t>
      </w:r>
    </w:p>
    <w:p w14:paraId="06BEC6DF" w14:textId="77777777" w:rsidR="00235CE4" w:rsidRDefault="00235CE4" w:rsidP="00F5221D">
      <w:pPr>
        <w:jc w:val="both"/>
      </w:pPr>
      <w:r>
        <w:t xml:space="preserve"> Czy czuje się osamotniony lub pragnie samotności przez większość czasu – rzadziej spotyka się z przyjaciółmi i wychodzi z domu? </w:t>
      </w:r>
    </w:p>
    <w:p w14:paraId="2C38EE36" w14:textId="77777777" w:rsidR="00235CE4" w:rsidRDefault="00235CE4" w:rsidP="00F5221D">
      <w:pPr>
        <w:jc w:val="both"/>
      </w:pPr>
      <w:r>
        <w:t xml:space="preserve"> Czy ma trudności z koncentracją i podejmowaniem decyzji, poczucie, że nie radzi sobie? </w:t>
      </w:r>
    </w:p>
    <w:p w14:paraId="04A7D9B9" w14:textId="77777777" w:rsidR="00235CE4" w:rsidRDefault="00235CE4" w:rsidP="00F5221D">
      <w:pPr>
        <w:jc w:val="both"/>
      </w:pPr>
      <w:r>
        <w:t xml:space="preserve">Czy skarży się na brak sił, obniżony poziom energii, problemy ze zmobilizowaniem się do działania. Czy pogorszyły mu się oceny lub nagle zaczął mieć inne problemy szkolne - nie dotrzymuje terminów, nie odrabia prac domowych? </w:t>
      </w:r>
    </w:p>
    <w:p w14:paraId="50A3EDA0" w14:textId="77777777" w:rsidR="00235CE4" w:rsidRDefault="00235CE4" w:rsidP="00F5221D">
      <w:pPr>
        <w:jc w:val="both"/>
      </w:pPr>
      <w:r>
        <w:t xml:space="preserve"> Czy utracił pewność siebie, towarzyszy mu poczucie bycia w pułapce? </w:t>
      </w:r>
    </w:p>
    <w:p w14:paraId="584EB4CF" w14:textId="77777777" w:rsidR="00235CE4" w:rsidRDefault="00235CE4" w:rsidP="00F5221D">
      <w:pPr>
        <w:jc w:val="both"/>
      </w:pPr>
      <w:r>
        <w:t xml:space="preserve">Czy jest płaczliwy, nadwrażliwy lub ma poczucie niemożności odczuwania emocji? </w:t>
      </w:r>
    </w:p>
    <w:p w14:paraId="5437D396" w14:textId="77777777" w:rsidR="00235CE4" w:rsidRDefault="00235CE4" w:rsidP="00F5221D">
      <w:pPr>
        <w:jc w:val="both"/>
      </w:pPr>
      <w:r>
        <w:t xml:space="preserve">Czy ma wahania apetytu lub znacznie schudł / przytył? </w:t>
      </w:r>
    </w:p>
    <w:p w14:paraId="3EB2BADE" w14:textId="77777777" w:rsidR="00235CE4" w:rsidRDefault="00235CE4" w:rsidP="00F5221D">
      <w:pPr>
        <w:jc w:val="both"/>
      </w:pPr>
      <w:r>
        <w:t xml:space="preserve">Czy często skarży się na fizyczne dolegliwości – ból brzucha lub głowy? </w:t>
      </w:r>
    </w:p>
    <w:p w14:paraId="4B78D55E" w14:textId="77777777" w:rsidR="00235CE4" w:rsidRDefault="00235CE4" w:rsidP="00F5221D">
      <w:pPr>
        <w:jc w:val="both"/>
      </w:pPr>
      <w:r>
        <w:t xml:space="preserve"> Czy mówi, że życie nie ma sensu; że nie ma po co żyć, towarzyszy mu poczucie beznadziei w odniesieniu do przyszłości, przesadny negatywizm? </w:t>
      </w:r>
    </w:p>
    <w:p w14:paraId="77F94904" w14:textId="77777777" w:rsidR="00235CE4" w:rsidRDefault="00235CE4" w:rsidP="00F5221D">
      <w:pPr>
        <w:jc w:val="both"/>
      </w:pPr>
      <w:r>
        <w:lastRenderedPageBreak/>
        <w:t xml:space="preserve"> Czy przestał dbać o swój wygląd i higienę? </w:t>
      </w:r>
    </w:p>
    <w:p w14:paraId="764698B9" w14:textId="77777777" w:rsidR="00235CE4" w:rsidRDefault="00235CE4" w:rsidP="00F5221D">
      <w:pPr>
        <w:jc w:val="both"/>
      </w:pPr>
      <w:r>
        <w:t xml:space="preserve">Czy myśli o śmierci lub o zrobieniu sobie krzywdy, podejmuje działania mające na celu zrobienie sobie krzywdy? </w:t>
      </w:r>
    </w:p>
    <w:p w14:paraId="11106454" w14:textId="716978A7" w:rsidR="00290FBD" w:rsidRDefault="00235CE4" w:rsidP="00F5221D">
      <w:pPr>
        <w:jc w:val="both"/>
        <w:rPr>
          <w:b/>
          <w:bCs/>
        </w:rPr>
      </w:pPr>
      <w:r>
        <w:t>Czy ma myśli samobójcze lub podjął próby samobójcze? Gdy przez dłuższy okres zauważasz u swojego dziecka powyższe zachowania i sprawiają one, że nastolatek funkcjonuje znacznie gorzej niż dotychczas, to możesz podejrzewać, że zmaga się on z depresją i konieczna jest konsultacja z psychologiem bądź psychoterapeutą. Nie stawiaj diagnozy depresji samodzielnie!</w:t>
      </w:r>
    </w:p>
    <w:p w14:paraId="5EB515AB" w14:textId="77777777" w:rsidR="00290FBD" w:rsidRDefault="00290FBD" w:rsidP="00F5221D">
      <w:pPr>
        <w:jc w:val="both"/>
        <w:rPr>
          <w:b/>
          <w:bCs/>
        </w:rPr>
      </w:pPr>
    </w:p>
    <w:p w14:paraId="29B6F771" w14:textId="5ABD3369" w:rsidR="00FF66FF" w:rsidRPr="00FF66FF" w:rsidRDefault="00FF66FF" w:rsidP="00F5221D">
      <w:pPr>
        <w:jc w:val="both"/>
        <w:rPr>
          <w:b/>
          <w:bCs/>
        </w:rPr>
      </w:pPr>
      <w:r w:rsidRPr="00FF66FF">
        <w:rPr>
          <w:b/>
          <w:bCs/>
        </w:rPr>
        <w:t xml:space="preserve">Jak rozmawiać z </w:t>
      </w:r>
      <w:r w:rsidR="006430E2">
        <w:rPr>
          <w:b/>
          <w:bCs/>
        </w:rPr>
        <w:t>dzieckiem</w:t>
      </w:r>
      <w:r w:rsidRPr="00FF66FF">
        <w:rPr>
          <w:b/>
          <w:bCs/>
        </w:rPr>
        <w:t xml:space="preserve"> chorym na depresję</w:t>
      </w:r>
    </w:p>
    <w:p w14:paraId="7C7A6D1A" w14:textId="77777777" w:rsidR="00FF66FF" w:rsidRDefault="00FF66FF" w:rsidP="00F5221D">
      <w:pPr>
        <w:jc w:val="both"/>
      </w:pPr>
    </w:p>
    <w:p w14:paraId="442E095E" w14:textId="352A452C" w:rsidR="00FF66FF" w:rsidRDefault="00FF66FF" w:rsidP="00F5221D">
      <w:pPr>
        <w:jc w:val="both"/>
      </w:pPr>
      <w:r>
        <w:t>Bądź obecny.</w:t>
      </w:r>
    </w:p>
    <w:p w14:paraId="655AE6FA" w14:textId="6B5C04B8" w:rsidR="00FF66FF" w:rsidRDefault="00FF66FF" w:rsidP="00F5221D">
      <w:pPr>
        <w:jc w:val="both"/>
      </w:pPr>
      <w:r>
        <w:t xml:space="preserve">Pokaż dziecku, że zawsze i bezwarunkowo jesteś przy nim i że może na ciebie liczyć. </w:t>
      </w:r>
    </w:p>
    <w:p w14:paraId="2A509857" w14:textId="156C6AF7" w:rsidR="00FF66FF" w:rsidRDefault="00FF66FF" w:rsidP="00F5221D">
      <w:pPr>
        <w:jc w:val="both"/>
      </w:pPr>
      <w:r>
        <w:t>Mów mu o tym, zachęcaj do rozmowy, a kiedy nie jest na to gotowe po prostu bądź, usiądź przy nim, razem pomilczcie.</w:t>
      </w:r>
      <w:r w:rsidR="006430E2">
        <w:t xml:space="preserve"> </w:t>
      </w:r>
      <w:r>
        <w:t xml:space="preserve">Depresja to choroba, która psuje relacje z ludźmi. Dopóki twoje dziecko nie wyzdrowieje, to ty odpowiadasz za to, jak będzie wyglądała wasza komunikacja. </w:t>
      </w:r>
    </w:p>
    <w:p w14:paraId="74322785" w14:textId="6218E300" w:rsidR="00FF66FF" w:rsidRPr="00FF66FF" w:rsidRDefault="00FF66FF" w:rsidP="00F5221D">
      <w:pPr>
        <w:jc w:val="both"/>
      </w:pPr>
      <w:r w:rsidRPr="00FF66FF">
        <w:t>Słuchaj aktywnie.</w:t>
      </w:r>
    </w:p>
    <w:p w14:paraId="131F6A2D" w14:textId="50B50C28" w:rsidR="00BE0C96" w:rsidRDefault="00FF66FF" w:rsidP="00F5221D">
      <w:pPr>
        <w:jc w:val="both"/>
      </w:pPr>
      <w:r>
        <w:t>Gdy rozmawiasz z dzieckiem skup całą swoją uwagę na tym co mówi. Pozwól mu mówić. Niech wasza rozmowa nie stanie się twoim monologiem czy karcącą pogadanką. Powstrzymaj się od oceniania i dawania rad jeśli dziecko ich nie potrzebuje. Uważnie obserwuj swoje dziecko. Zwracaj uwagę na zmiany w zachowaniu nastolatka i dostrzegaj jego uczucia. To nie przygnębienie a drażliwość, złość czy niepokój mogą być objawami depresji. Nie bagatelizuj ich i nie tłumacz sobie młodzieńczym buntem.</w:t>
      </w:r>
    </w:p>
    <w:p w14:paraId="0A185245" w14:textId="77777777" w:rsidR="00FF66FF" w:rsidRDefault="00FF66FF" w:rsidP="00F5221D">
      <w:pPr>
        <w:jc w:val="both"/>
      </w:pPr>
      <w:r w:rsidRPr="00FF66FF">
        <w:t>Niech twoje komunikaty będą proste i konkretne.</w:t>
      </w:r>
    </w:p>
    <w:p w14:paraId="1E08E1E9" w14:textId="73CAD03C" w:rsidR="00FF66FF" w:rsidRDefault="00FF66FF" w:rsidP="00F5221D">
      <w:pPr>
        <w:jc w:val="both"/>
      </w:pPr>
      <w:r w:rsidRPr="00FF66FF">
        <w:t xml:space="preserve"> Zamiast oceniających i krytykujących wypowiedzi typu: „Co ci znowu dolega”, </w:t>
      </w:r>
      <w:r w:rsidR="005C26CA">
        <w:t xml:space="preserve">„Nie przesadzaj”, „Weź się w garść”, </w:t>
      </w:r>
      <w:r w:rsidRPr="00FF66FF">
        <w:t xml:space="preserve">mów o tym co zaobserwowałeś „Zauważyłem, że jesteś smutny/rozdrażniony/niespokojny. Czy chciałbyś porozmawiać?”. </w:t>
      </w:r>
    </w:p>
    <w:p w14:paraId="1245DF24" w14:textId="1D8E126A" w:rsidR="00FF66FF" w:rsidRDefault="00FF66FF" w:rsidP="00F5221D">
      <w:pPr>
        <w:jc w:val="both"/>
      </w:pPr>
      <w:r w:rsidRPr="00FF66FF">
        <w:t>Pamiętaj o empatii w komunikacji.</w:t>
      </w:r>
    </w:p>
    <w:p w14:paraId="230B4F41" w14:textId="32F4F80C" w:rsidR="00FF66FF" w:rsidRDefault="00FF66FF" w:rsidP="00F5221D">
      <w:pPr>
        <w:jc w:val="both"/>
      </w:pPr>
      <w:r w:rsidRPr="00FF66FF">
        <w:t xml:space="preserve">Często zapominamy, że pod </w:t>
      </w:r>
      <w:proofErr w:type="spellStart"/>
      <w:r w:rsidRPr="00FF66FF">
        <w:t>zachowaniami</w:t>
      </w:r>
      <w:proofErr w:type="spellEnd"/>
      <w:r w:rsidRPr="00FF66FF">
        <w:t xml:space="preserve"> innych osób, kryją się ich myśli i uczucia. Staraj się zrozumieć co i dlaczego czuje nastolatek. Co kryje się za trzaskaniem drzwiami czy pyskówkami. Parafrazuj, </w:t>
      </w:r>
      <w:proofErr w:type="spellStart"/>
      <w:r w:rsidRPr="00FF66FF">
        <w:t>klaryfikuj</w:t>
      </w:r>
      <w:proofErr w:type="spellEnd"/>
      <w:r w:rsidRPr="00FF66FF">
        <w:t xml:space="preserve"> i odzwierciedlaj wypowiedzi dziecka. Dzięki temu pokażesz mu, że słuchasz uważnie i starasz się go zrozumieć. Wyraź to co słyszysz i widzisz </w:t>
      </w:r>
      <w:r w:rsidRPr="00FF66FF">
        <w:sym w:font="Symbol" w:char="F0FC"/>
      </w:r>
      <w:r w:rsidRPr="00FF66FF">
        <w:t xml:space="preserve"> parafrazuj: „Jeśli Cię dobrze zrozumiałem, to...”, „Z tego, co mówisz, wynika, że...”, „Czy chodzi Ci o to, że...”; </w:t>
      </w:r>
      <w:r w:rsidRPr="00FF66FF">
        <w:sym w:font="Symbol" w:char="F0FC"/>
      </w:r>
      <w:r w:rsidRPr="00FF66FF">
        <w:t xml:space="preserve"> </w:t>
      </w:r>
      <w:proofErr w:type="spellStart"/>
      <w:r w:rsidRPr="00FF66FF">
        <w:t>klaryfikuj</w:t>
      </w:r>
      <w:proofErr w:type="spellEnd"/>
      <w:r w:rsidRPr="00FF66FF">
        <w:t xml:space="preserve">: „Powiedz dokładnie o co ci chodzi w temacie…”, „Podaj mi przykład na…”, „Skupmy się na…”; </w:t>
      </w:r>
      <w:r w:rsidRPr="00FF66FF">
        <w:sym w:font="Symbol" w:char="F0FC"/>
      </w:r>
      <w:r w:rsidRPr="00FF66FF">
        <w:t xml:space="preserve"> odzwierciedlaj: „Widzę że ta kwestia bardzo Cię denerwuje…”, „Mam wrażenie, że jesteś rozdrażniona…”, „Czuję, że bardzo się tym przejmujesz…”. Nie neguj i nie zaprzeczaj uczuciom dziecka. Komunikaty typu:</w:t>
      </w:r>
      <w:r w:rsidR="006430E2">
        <w:t xml:space="preserve"> „przestań się złościć”,</w:t>
      </w:r>
      <w:r w:rsidRPr="00FF66FF">
        <w:t xml:space="preserve"> „nie ma co się smucić”, „zawsze mogło być gorzej”, „takie</w:t>
      </w:r>
      <w:r>
        <w:t xml:space="preserve"> </w:t>
      </w:r>
      <w:r w:rsidRPr="00FF66FF">
        <w:t xml:space="preserve">jest już życie”, mimo twoich dobrych chęci, mogą być odebrane przez dziecko jako brak zrozumienia. Akceptacja uczuć i emocji nastolatka, sprawi, że poczuje ono iż traktujesz go poważnie. </w:t>
      </w:r>
    </w:p>
    <w:p w14:paraId="1522F8AD" w14:textId="7ADCB175" w:rsidR="00FF66FF" w:rsidRDefault="00FF66FF" w:rsidP="00F5221D">
      <w:pPr>
        <w:jc w:val="both"/>
      </w:pPr>
      <w:r w:rsidRPr="00FF66FF">
        <w:t>Nie lekceważ choroby.</w:t>
      </w:r>
    </w:p>
    <w:p w14:paraId="5E1FD3A2" w14:textId="1D70FBA7" w:rsidR="00FF66FF" w:rsidRDefault="00FF66FF" w:rsidP="00F5221D">
      <w:pPr>
        <w:jc w:val="both"/>
      </w:pPr>
      <w:r w:rsidRPr="00FF66FF">
        <w:lastRenderedPageBreak/>
        <w:t xml:space="preserve">Depresja jest tak samo poważną chorobą – być może poważniejszą! - jak zapalenie płuc czy złamana noga. Twoje dziecko jest chore a nie złe czy leniwe. </w:t>
      </w:r>
      <w:r w:rsidR="006430E2">
        <w:t xml:space="preserve"> Depresja </w:t>
      </w:r>
      <w:r w:rsidRPr="00FF66FF">
        <w:t xml:space="preserve">to nie „gorszy okres”, który minie, gdy dziecko „bardziej się postara” czy „przestanie nad sobą użalać”. Osoba chorująca na depresję nie kontroluje nastroju, więc wszelkie krytyczne słowa mogą doprowadzić do tego, że nastolatek straci nadzieję na to, że może wyzdrowieć i poczuć się lepiej. </w:t>
      </w:r>
    </w:p>
    <w:p w14:paraId="617A732B" w14:textId="31A1123D" w:rsidR="006430E2" w:rsidRDefault="00FF66FF" w:rsidP="00F5221D">
      <w:pPr>
        <w:jc w:val="both"/>
      </w:pPr>
      <w:r w:rsidRPr="00FF66FF">
        <w:t>Bądź cierpliwy.</w:t>
      </w:r>
    </w:p>
    <w:p w14:paraId="6620BB89" w14:textId="0B456AEE" w:rsidR="00FF66FF" w:rsidRDefault="00FF66FF" w:rsidP="00F5221D">
      <w:pPr>
        <w:jc w:val="both"/>
      </w:pPr>
      <w:r w:rsidRPr="00FF66FF">
        <w:t>Nawet jeśli dziecko nie jest gotowe rozmawiać o swoich trudnościach teraz, być może będzie za kilka dni. Uszanuj to i daj mu do zrozumienia, że zawsze jesteś gotowy go wysłuchać. Doceniaj nawet najmniejsze osiągnięcia dziecka. Spadek energii i trudności z koncentracją, które są objawami depresji, sprawiają, że nawet najprostsze zadania urastają do wielkich problemów. Pamiętaj, by dostrzegać i chwalić nawet najdrobniejsze sukcesy dziecka.</w:t>
      </w:r>
    </w:p>
    <w:p w14:paraId="70F6B3E1" w14:textId="17512718" w:rsidR="00DB517D" w:rsidRDefault="00DB517D" w:rsidP="00F5221D">
      <w:pPr>
        <w:jc w:val="both"/>
        <w:rPr>
          <w:b/>
          <w:bCs/>
        </w:rPr>
      </w:pPr>
    </w:p>
    <w:p w14:paraId="296B6C1E" w14:textId="191F8CF3" w:rsidR="00235CE4" w:rsidRPr="00235CE4" w:rsidRDefault="00235CE4" w:rsidP="00F5221D">
      <w:pPr>
        <w:jc w:val="both"/>
        <w:rPr>
          <w:b/>
          <w:bCs/>
        </w:rPr>
      </w:pPr>
      <w:r w:rsidRPr="00235CE4">
        <w:rPr>
          <w:b/>
          <w:bCs/>
        </w:rPr>
        <w:t>Jak pomóc nastolatkowi z depresją</w:t>
      </w:r>
    </w:p>
    <w:p w14:paraId="1F557998" w14:textId="68FFE2BB" w:rsidR="00235CE4" w:rsidRDefault="00235CE4" w:rsidP="00F5221D">
      <w:pPr>
        <w:jc w:val="both"/>
      </w:pPr>
      <w:r>
        <w:t xml:space="preserve">Depresja to coś więcej, niż tylko obniżenie nastroju. To poważna choroba, która wpływa na każdy aspekt życia. Na szczęście można ją leczyć, a zaangażowani i akceptujący rodzice są niezbędni w tym procesie. Twoja miłość, wskazówki i wsparcie mogą w znacznym stopniu pomóc </w:t>
      </w:r>
      <w:r w:rsidR="006430E2">
        <w:t xml:space="preserve">dziecku </w:t>
      </w:r>
      <w:r>
        <w:t xml:space="preserve">pokonać depresję i przywrócić jego życie na właściwe tory. Nieleczona depresja jest absolutnie wyniszczająca, bywa chorobą śmiertelną (!), dlatego nigdy nie należy czekać mając nadzieję, że niepokojące objawy same ustąpią. Jeśli podejrzewasz, że </w:t>
      </w:r>
      <w:r w:rsidR="006430E2">
        <w:t>dziecko</w:t>
      </w:r>
      <w:r>
        <w:t xml:space="preserve"> cierpi na depresję, przedstaw mu swoje obawy w sposób pełen miłości i bez osądzania. Nawet jeśli nie masz pewności, że to choroba jest przyczyną niepokojącego zachowania, emocje, które obserwujesz u swojego dziecka, są oznakami problemu, którym należy się zająć.</w:t>
      </w:r>
    </w:p>
    <w:p w14:paraId="3DD7D9A4" w14:textId="77777777" w:rsidR="00235CE4" w:rsidRPr="00B4266E" w:rsidRDefault="00235CE4" w:rsidP="00F5221D">
      <w:pPr>
        <w:jc w:val="both"/>
        <w:rPr>
          <w:b/>
          <w:bCs/>
          <w:u w:val="single"/>
        </w:rPr>
      </w:pPr>
    </w:p>
    <w:p w14:paraId="6F2B5A37" w14:textId="6D30E085" w:rsidR="00B4266E" w:rsidRPr="00F5221D" w:rsidRDefault="00B4266E" w:rsidP="00F5221D">
      <w:pPr>
        <w:jc w:val="both"/>
        <w:rPr>
          <w:b/>
          <w:bCs/>
          <w:u w:val="single"/>
        </w:rPr>
      </w:pPr>
      <w:r w:rsidRPr="00F5221D">
        <w:rPr>
          <w:b/>
          <w:bCs/>
          <w:u w:val="single"/>
        </w:rPr>
        <w:t>Po pierwsze: dobra komunikacja</w:t>
      </w:r>
    </w:p>
    <w:p w14:paraId="6767E1DF" w14:textId="49A7FA8C" w:rsidR="00235CE4" w:rsidRDefault="00B4266E" w:rsidP="00F5221D">
      <w:pPr>
        <w:jc w:val="both"/>
      </w:pPr>
      <w:r>
        <w:t xml:space="preserve">Rozpocznij dialog, informując córkę / syna, jakie konkretne objawy depresji zauważyłeś i dlaczego cię one niepokoją. Następnie poproś dziecko, aby podzieliło się tym, co przeżywa - bądź gotowy i chętny, aby naprawdę słuchać. </w:t>
      </w:r>
      <w:r w:rsidR="00450396">
        <w:t>Bądź delikatny, ale wytrwały. Nie poddawaj się, jeśli na początku dziecko cię odrzuci. Rozmowa o depresji może być dla nastolatków bardzo trudna. Nawet jeśli chcą, mogą mieć trudności z wyrażeniem tego, co czują. Nie stawiaj nastolatka w niekomfortowych sytuacjach, wspieraj podkreślając swoją troskę i chęć słuchania. Zaakceptuj uczucia swojego dziecka. Nie próbuj przekonywać go, że nie powinno się czuć tak jak się czuje, nawet jeśli jego uczucia i obawy wydają ci się głupie lub irracjonalne. Pełne dobrych intencji próby wyjaśnienia, dlaczego „sprawy nie mają się tak źle", mogą zostać odebrane przez nastolatka jako bagatelizowanie i nie traktowanie jego emocji poważnie. Samo uznanie bólu i smutku, którego doświadcza nastolatek, może sprawić, że poczuje się bezpieczny, zrozumiany i akceptowany.</w:t>
      </w:r>
    </w:p>
    <w:p w14:paraId="453DB512" w14:textId="6B5855C5" w:rsidR="00450396" w:rsidRDefault="00450396" w:rsidP="00F5221D">
      <w:pPr>
        <w:jc w:val="both"/>
      </w:pPr>
    </w:p>
    <w:p w14:paraId="390712ED" w14:textId="4C439E4E" w:rsidR="00450396" w:rsidRPr="00F5221D" w:rsidRDefault="00450396" w:rsidP="00F5221D">
      <w:pPr>
        <w:jc w:val="both"/>
        <w:rPr>
          <w:b/>
          <w:bCs/>
          <w:u w:val="single"/>
        </w:rPr>
      </w:pPr>
      <w:r w:rsidRPr="00F5221D">
        <w:rPr>
          <w:b/>
          <w:bCs/>
          <w:u w:val="single"/>
        </w:rPr>
        <w:t>Po drugie: kontakty społeczne</w:t>
      </w:r>
    </w:p>
    <w:p w14:paraId="15A8C4EB" w14:textId="591D012F" w:rsidR="00450396" w:rsidRDefault="00450396" w:rsidP="00F5221D">
      <w:pPr>
        <w:jc w:val="both"/>
      </w:pPr>
      <w:r>
        <w:t xml:space="preserve">Zachęcaj do nawiązywania nowych i podtrzymywania dotychczasowych kontaktów społecznych. Nastolatki cierpiące na depresję mają tendencję do wycofywania się, odsuwania się od przyjaciół i rezygnacji z zajęć, które kiedyś sprawiały im przyjemność. Taka izolacja tylko pogłębia depresję, dlatego zrób wszystko, co możesz, aby pomóc nastolatkowi w nawiązaniu nowych znajomości. Priorytetem powinien być czas spędzony twarzą w twarz. Każdego dnia zarezerwuj czas na rozmowę, podczas której </w:t>
      </w:r>
      <w:r>
        <w:lastRenderedPageBreak/>
        <w:t>będziesz całkowicie skoncentrowany na swoim dziecku, bez rozpraszania uwagi. Wyłącz telewizor, telefon, komputer, poproś małżonka, by w tym czasie spędził czas z pozostałymi dziećmi, odłóż sprzątanie i gotowanie. Usiądź z nastolatkiem przy herbacie i porozmawiaj. Prosta czynność, jaką jest kontakt twarzą w twarz, może odegrać ogromną rolę w zmniejszeniu depresji. I pamiętaj: rozmowa o depresji lub uczuciach nie pogorszy sytuacji, a twoje wsparcie może mieć decydujący wpływ na powrót do zdrowia. Zachęcaj go do wychodzenia z przyjaciółmi lub zapraszania ich do siebie. Uczestnicz w zajęciach, w których biorą udział inne rodziny i które dają dziecku możliwość poznania innych dzieci i nawiązania z nimi kontaktu.</w:t>
      </w:r>
      <w:r w:rsidRPr="00450396">
        <w:t xml:space="preserve"> </w:t>
      </w:r>
    </w:p>
    <w:p w14:paraId="48C342AA" w14:textId="77777777" w:rsidR="004D53F9" w:rsidRDefault="004D53F9" w:rsidP="00F5221D">
      <w:pPr>
        <w:jc w:val="both"/>
      </w:pPr>
    </w:p>
    <w:p w14:paraId="6FC92E04" w14:textId="13F74E03" w:rsidR="00450396" w:rsidRDefault="00450396" w:rsidP="00F5221D">
      <w:pPr>
        <w:jc w:val="both"/>
      </w:pPr>
      <w:r>
        <w:t>Przyjemność jest ważna</w:t>
      </w:r>
    </w:p>
    <w:p w14:paraId="42F4CA80" w14:textId="231B5973" w:rsidR="00450396" w:rsidRDefault="004D53F9" w:rsidP="00F5221D">
      <w:pPr>
        <w:jc w:val="both"/>
      </w:pPr>
      <w:r>
        <w:t>Dziecku</w:t>
      </w:r>
      <w:r w:rsidR="00450396">
        <w:t xml:space="preserve"> zmagającemu się z depresją bardzo trudno jest odnaleźć czynności, które sprawiają mu przyjemność. Angażowanie w przyjemne działania (aktywizacja behawioralna) to podejście terapeutyczne, które pomaga osobie chorej na depresję wybrać takie czynności, które będą sprawiały jej radość i poprawią nastrój. Aby metoda ta zadziałała, terapeuci proponują nastolatkowi z depresją prowadzenie tygodniowego dzienniczka, w którym zapisują każda podejmowaną aktywność i zapisują jaki nastrój im wtedy towarzyszył. Dzięki aktywizacji behawioralnej można zaplanować więcej tych rzeczy, które poprawiają nastrój i zrezygnować, jeśli to możliwe całkowicie lub przynajmniej z części tych zajęć, które nastrój psują. Oczywiście metoda ta ma poprawić nastrój dziecka, a nie zadowolić rodziców czy terapeutę. Nie wolno też niczego robić na siłę lub wbrew </w:t>
      </w:r>
      <w:r>
        <w:t>woli dziecka</w:t>
      </w:r>
      <w:r w:rsidR="00450396">
        <w:t>.</w:t>
      </w:r>
    </w:p>
    <w:p w14:paraId="7555F305" w14:textId="7D58FFD2" w:rsidR="00450396" w:rsidRDefault="00450396" w:rsidP="00F5221D">
      <w:pPr>
        <w:jc w:val="both"/>
      </w:pPr>
    </w:p>
    <w:p w14:paraId="4353A6F8" w14:textId="7B394B09" w:rsidR="00450396" w:rsidRDefault="00450396" w:rsidP="00F5221D">
      <w:pPr>
        <w:jc w:val="both"/>
      </w:pPr>
      <w:r>
        <w:t>Zdrowie fizyczne i psychiczne są ze sobą nierozerwalnie związane.</w:t>
      </w:r>
    </w:p>
    <w:p w14:paraId="5A5B28FA" w14:textId="26337B46" w:rsidR="00450396" w:rsidRDefault="00450396" w:rsidP="00F5221D">
      <w:pPr>
        <w:jc w:val="both"/>
      </w:pPr>
      <w:r>
        <w:t xml:space="preserve">Depresję pogłębia brak aktywności fizycznej, niedostateczna ilość snu i niewłaściwe odżywianie. Nastolatki charakteryzuje to, że miewają wiele niezdrowych nawyków: jedzenie śmieciowego jedzenia i spędzanie wielu godzin przy telefonach i innych urządzeniach. Jednak jako rodzic możesz Zachęcaj dziecko do ruchu! Ćwiczenia fizyczne są absolutnie niezbędne dla zdrowia psychicznego. </w:t>
      </w:r>
      <w:r w:rsidR="004D53F9">
        <w:t xml:space="preserve">Podczas aktywności fizycznej wydzielają się endorfiny – hormon szczęścia. </w:t>
      </w:r>
      <w:r>
        <w:t>Najlepiej byłoby, gdyby twoje dziecko miały co najmniej godzinę aktywności fizycznej dziennie, ale nie może być ona nudna ani męcząca. Pomyśl nieszablonowo: zaproponuj spacer z psem, taniec, wędrówka, jazda na rowerze, deskorolce</w:t>
      </w:r>
      <w:r w:rsidR="004D53F9">
        <w:t>, hulajnodze</w:t>
      </w:r>
      <w:r>
        <w:t>. Każdy ruch jest korzystny. Sam bądź dla nastolatka przykładem. Razem zaplanujcie wspólne aktywności. Ograniczaj czas spędzany przed ekranem. Nastolatki często korzystają z Internetu, aby uciec od problemów, ale im więcej czasu spędzają w wirtualnej rzeczywistości, tym mniej aktywności fizycznej i czasu spędzonego z przyjaciółmi. A to recepta na pogłębienie objawów depresji. Przypominaj o zbilansowanych posiłkach. Upewnij się, że twoje dziecko otrzymuje składniki odżywcze niezbędne do optymalnego funkcjonowania mózgu i poprawy nastroju, takie jak zdrowe tłuszcze, wysokiej jakości białko i świeże produkty. Jedzenie dużej ilości słodzonych, bogatych w skrobię produktów będzie miało tylko negatywny wpływ na ich nastrój i energię.</w:t>
      </w:r>
    </w:p>
    <w:p w14:paraId="1375AD92" w14:textId="24907349" w:rsidR="00450396" w:rsidRPr="00F5221D" w:rsidRDefault="00450396" w:rsidP="00F5221D">
      <w:pPr>
        <w:jc w:val="both"/>
        <w:rPr>
          <w:b/>
          <w:bCs/>
          <w:u w:val="single"/>
        </w:rPr>
      </w:pPr>
      <w:r w:rsidRPr="00F5221D">
        <w:rPr>
          <w:b/>
          <w:bCs/>
          <w:u w:val="single"/>
        </w:rPr>
        <w:t>Po czwarte: profesjonalna pomoc</w:t>
      </w:r>
    </w:p>
    <w:p w14:paraId="7520EF50" w14:textId="31BAC608" w:rsidR="00450396" w:rsidRDefault="00450396" w:rsidP="00F5221D">
      <w:pPr>
        <w:jc w:val="both"/>
      </w:pPr>
      <w:r>
        <w:t xml:space="preserve">Wsparcie ze strony rodziców i zdrowy styl życia mogą wiele zmienić w przypadku nastolatków cierpiących na depresję, ale nie zawsze są wystarczające. Nie wahaj się szukać profesjonalnej pomocy – psychologa, psychoterapeuty lub psychiatry. Zaangażuj dziecko w podejmowanie decyzji dotyczących leczenia. Wybierając specjalistę lub inne metody leczenia, zawsze konsultuj się z dzieckiem. Jeśli chcesz, aby nastolatek był zmotywowany i zaangażowany w leczenie, nie ignoruj jego preferencji, ani nie podejmuj jednostronnych decyzji. Żaden terapeuta nie jest cudotwórcą i żadna metoda leczenia </w:t>
      </w:r>
      <w:r>
        <w:lastRenderedPageBreak/>
        <w:t>nie jest skuteczna dla wszystkich. Jeśli twoje dziecko czuje się niekomfortowo lub po prostu nie nawiązuje kontaktu z psychologiem lub psychiatrą, poszukaj lepiej dopasowanego terapeuty. Wybrany specjalista omówi z tobą i twoim dzieckiem możliwości leczenia jego depresji. W łagodnych i umiarkowanych przypadkach depresji wystarczą regularne wizyty u psychologa lub psychoterapeuty. Jeśli tak się nie stanie, uzasadnione może być zastosowanie leków. Wtedy musisz pamiętać by pilnować czy dziecko przyjmuje leki zgodnie z zaleceniami lekarza psychiatry</w:t>
      </w:r>
      <w:r w:rsidR="004D672D">
        <w:t>.</w:t>
      </w:r>
    </w:p>
    <w:p w14:paraId="2505B5EC" w14:textId="200CEB5F" w:rsidR="004D672D" w:rsidRPr="00F5221D" w:rsidRDefault="004D672D" w:rsidP="00F5221D">
      <w:pPr>
        <w:jc w:val="both"/>
        <w:rPr>
          <w:b/>
          <w:bCs/>
          <w:u w:val="single"/>
        </w:rPr>
      </w:pPr>
      <w:r w:rsidRPr="00F5221D">
        <w:rPr>
          <w:b/>
          <w:bCs/>
          <w:u w:val="single"/>
        </w:rPr>
        <w:t>Po piąte: wsparcie</w:t>
      </w:r>
    </w:p>
    <w:p w14:paraId="654BE850" w14:textId="409B6886" w:rsidR="004D672D" w:rsidRDefault="004D672D" w:rsidP="00F5221D">
      <w:pPr>
        <w:jc w:val="both"/>
      </w:pPr>
      <w:r>
        <w:t>Gdy nastolatek cierpiący na depresję przechodzi leczenie, najważniejsze, co możesz zrobić, to dać mu do zrozumienia, że jesteś przy nim, aby go wysłuchać i zapewnić mu wsparcie. Teraz, bardziej niż kiedykolwiek, musi wiedzieć, że jest ceniony, akceptowany i otoczony opieką. Bądź wyrozumiały. Życie z dzieckiem cierpiącym na depresję może być trudne i wyczerpujące. Czasami możesz odczuwać wyczerpanie, odrzucenie, rozpacz, rozdrażnienie lub inne negatywne emocje. W tym trudnym okresie należy pamiętać, że dziecko nie zachowuje się tak na złość. Ono prawdziwie, mocno, dosadnie cierpi, więc postaraj się być wyrozumiały. Zaangażuj się w leczenie. Upewnij się, że nastolatek stosuje się do wszystkich zaleceń psychiatry, psychologa lub psychoterapeuty - czy to uczęszczania na terapię, czy prawidłowego przyjmowania przepisanych leków. Śledź zmiany w stanie jego zdrowia i skontaktuj się z lekarzem, jeśli objawy depresji wydają się nasilać. Bądź cierpliwy. Droga do wyzdrowienia nastolatka z depresją może być wyboista. Ciesz się z małych zwycięstw i przygotuj się na niepowodzenia. Co najważniejsze, nie oceniaj siebie ani nie porównuj swojej rodziny z innymi</w:t>
      </w:r>
    </w:p>
    <w:p w14:paraId="2DF373DF" w14:textId="77777777" w:rsidR="00DA0810" w:rsidRPr="00DB517D" w:rsidRDefault="00DA0810" w:rsidP="00F5221D">
      <w:pPr>
        <w:jc w:val="both"/>
        <w:rPr>
          <w:b/>
          <w:bCs/>
        </w:rPr>
      </w:pPr>
    </w:p>
    <w:p w14:paraId="46B4E8C5" w14:textId="7B29CC94" w:rsidR="00DB517D" w:rsidRDefault="00DB517D" w:rsidP="00F5221D">
      <w:pPr>
        <w:jc w:val="both"/>
        <w:rPr>
          <w:b/>
          <w:bCs/>
        </w:rPr>
      </w:pPr>
      <w:r w:rsidRPr="00DB517D">
        <w:rPr>
          <w:b/>
          <w:bCs/>
        </w:rPr>
        <w:t>Ryzyko samobójstwa</w:t>
      </w:r>
    </w:p>
    <w:p w14:paraId="0D9A439A" w14:textId="62EBB092" w:rsidR="00DB517D" w:rsidRDefault="00DB517D" w:rsidP="00F5221D">
      <w:pPr>
        <w:jc w:val="both"/>
      </w:pPr>
      <w:r>
        <w:t xml:space="preserve">Co powinieneś robić, gdy dziecko mówi o śmierci? Po pierwsze nie wolno lekceważyć takich wypowiedzi. Rodzice bardzo często boją się rozmawiać z nastolatkiem o śmierci i samobójstwie, w obawie, że taka rozmowa może zachęcić dziecko do targnięcia się na własne życie. Jednakże otwarta rozmowa z dzieckiem da mu poczucie wsparcia. Może być także punktem zwrotnym dla dziecka, które zastanowi się głębiej nad swoimi myślami o śmierci czy konsekwencjami, jakie te myśli mogą mieć. </w:t>
      </w:r>
      <w:r w:rsidRPr="00DB517D">
        <w:t>Potraktuj myśli samobójcze dziecka jako objaw depresji. Nie są one wyrazem jego kaprysu czy próbą zwrócenia na siebie uwagi. Rozmowa z rodzicem o trudnościach i problemach może być dla nastolatka trudna i niekomfortowa. Pokaż dziecku, że jesteś gotowy mu pomóc i wspólnie poszukać rozwiązania. Jeśli trzeba zaproponuj dziecku kontakt ze specjalistą - psychologiem, psychoterapeutą lub psychiatrą lub podeślij mu numery telefonów zaufania.</w:t>
      </w:r>
    </w:p>
    <w:p w14:paraId="574F3E08" w14:textId="77777777" w:rsidR="00DB517D" w:rsidRPr="00233B3D" w:rsidRDefault="00DB517D" w:rsidP="00F5221D">
      <w:pPr>
        <w:jc w:val="both"/>
        <w:rPr>
          <w:b/>
          <w:bCs/>
          <w:u w:val="single"/>
        </w:rPr>
      </w:pPr>
    </w:p>
    <w:p w14:paraId="6EABD98A" w14:textId="77777777" w:rsidR="00DB517D" w:rsidRPr="00233B3D" w:rsidRDefault="00DB517D" w:rsidP="00F5221D">
      <w:pPr>
        <w:jc w:val="both"/>
        <w:rPr>
          <w:u w:val="single"/>
        </w:rPr>
      </w:pPr>
      <w:r w:rsidRPr="00233B3D">
        <w:rPr>
          <w:u w:val="single"/>
        </w:rPr>
        <w:t xml:space="preserve">Znaki ostrzegawcze dotyczące samobójstwa, na które musisz zwrócić uwagę: </w:t>
      </w:r>
    </w:p>
    <w:p w14:paraId="3A3B7D09" w14:textId="77777777" w:rsidR="00DB517D" w:rsidRDefault="00DB517D" w:rsidP="00F5221D">
      <w:pPr>
        <w:jc w:val="both"/>
      </w:pPr>
      <w:r>
        <w:t xml:space="preserve">:Mówienie lub żartowanie na temat popełnienia samobójstwa. </w:t>
      </w:r>
    </w:p>
    <w:p w14:paraId="703D01B0" w14:textId="77777777" w:rsidR="00DB517D" w:rsidRDefault="00DB517D" w:rsidP="00F5221D">
      <w:pPr>
        <w:jc w:val="both"/>
      </w:pPr>
      <w:r>
        <w:t>Mówienie rzeczy takich jak: „Byłoby mi lepiej, gdybym nie żył",</w:t>
      </w:r>
    </w:p>
    <w:p w14:paraId="44A38B6A" w14:textId="6F76B5F2" w:rsidR="00DB517D" w:rsidRDefault="00DB517D" w:rsidP="00F5221D">
      <w:pPr>
        <w:jc w:val="both"/>
      </w:pPr>
      <w:r>
        <w:t xml:space="preserve"> „Chciałbym zniknąć na zawsze” lub „Nie ma wyjścia".</w:t>
      </w:r>
    </w:p>
    <w:p w14:paraId="6420EA25" w14:textId="440094E0" w:rsidR="001E7C86" w:rsidRDefault="001E7C86" w:rsidP="00F5221D">
      <w:pPr>
        <w:jc w:val="both"/>
        <w:rPr>
          <w:b/>
          <w:bCs/>
        </w:rPr>
      </w:pPr>
    </w:p>
    <w:p w14:paraId="3D74CA05" w14:textId="57100E0F" w:rsidR="002E2EFB" w:rsidRPr="002E2EFB" w:rsidRDefault="002E2EFB" w:rsidP="00F5221D">
      <w:pPr>
        <w:jc w:val="both"/>
        <w:rPr>
          <w:b/>
          <w:bCs/>
        </w:rPr>
      </w:pPr>
      <w:r w:rsidRPr="002E2EFB">
        <w:rPr>
          <w:b/>
          <w:bCs/>
        </w:rPr>
        <w:t xml:space="preserve">Ważne adresy i telefony: </w:t>
      </w:r>
      <w:r w:rsidRPr="002E2EFB">
        <w:rPr>
          <w:b/>
          <w:bCs/>
        </w:rPr>
        <w:sym w:font="Symbol" w:char="F0FC"/>
      </w:r>
    </w:p>
    <w:p w14:paraId="22A43916" w14:textId="77777777" w:rsidR="002E2EFB" w:rsidRDefault="002E2EFB" w:rsidP="00F5221D">
      <w:pPr>
        <w:jc w:val="both"/>
      </w:pPr>
      <w:r>
        <w:t xml:space="preserve">Stowarzyszenie Aktywnie Przeciw Depresji http:// depresja.org/ </w:t>
      </w:r>
      <w:r>
        <w:sym w:font="Symbol" w:char="F0FC"/>
      </w:r>
    </w:p>
    <w:p w14:paraId="4A57D40A" w14:textId="77777777" w:rsidR="002E2EFB" w:rsidRDefault="002E2EFB" w:rsidP="00F5221D">
      <w:pPr>
        <w:jc w:val="both"/>
      </w:pPr>
      <w:r>
        <w:t xml:space="preserve"> Fundacja Itaka http:// stopdepresji.pl/ </w:t>
      </w:r>
      <w:r>
        <w:sym w:font="Symbol" w:char="F0FC"/>
      </w:r>
      <w:r>
        <w:t xml:space="preserve"> </w:t>
      </w:r>
    </w:p>
    <w:p w14:paraId="715B4FC4" w14:textId="77777777" w:rsidR="002E2EFB" w:rsidRDefault="002E2EFB" w:rsidP="00F5221D">
      <w:pPr>
        <w:jc w:val="both"/>
      </w:pPr>
      <w:r>
        <w:lastRenderedPageBreak/>
        <w:t xml:space="preserve">Fundacja Zobacz… JESTEM http:// zobaczjestem.pl/ o-nas/ o-fundacji/ </w:t>
      </w:r>
      <w:r>
        <w:sym w:font="Symbol" w:char="F0FC"/>
      </w:r>
      <w:r>
        <w:t xml:space="preserve"> </w:t>
      </w:r>
    </w:p>
    <w:p w14:paraId="56B0AABE" w14:textId="77777777" w:rsidR="002E2EFB" w:rsidRDefault="002E2EFB" w:rsidP="00F5221D">
      <w:pPr>
        <w:jc w:val="both"/>
      </w:pPr>
      <w:r>
        <w:t xml:space="preserve">Kampania Forum Przeciw Depresji https:// forumprzeciwdepresji.pl/ </w:t>
      </w:r>
      <w:r>
        <w:sym w:font="Symbol" w:char="F0FC"/>
      </w:r>
    </w:p>
    <w:p w14:paraId="6FB6B267" w14:textId="77777777" w:rsidR="002E2EFB" w:rsidRDefault="002E2EFB" w:rsidP="00F5221D">
      <w:pPr>
        <w:jc w:val="both"/>
      </w:pPr>
      <w:r>
        <w:t xml:space="preserve"> 81 116 111 telefon zaufania dla dzieci i młodzieży </w:t>
      </w:r>
      <w:r>
        <w:sym w:font="Symbol" w:char="F0FC"/>
      </w:r>
    </w:p>
    <w:p w14:paraId="11140E6E" w14:textId="77777777" w:rsidR="002E2EFB" w:rsidRDefault="002E2EFB" w:rsidP="00F5221D">
      <w:pPr>
        <w:jc w:val="both"/>
      </w:pPr>
      <w:r>
        <w:t xml:space="preserve"> 800 121 212 telefon zaufania Rzecznika Praw Dziecka </w:t>
      </w:r>
      <w:r>
        <w:sym w:font="Symbol" w:char="F0FC"/>
      </w:r>
      <w:r>
        <w:t xml:space="preserve"> </w:t>
      </w:r>
    </w:p>
    <w:p w14:paraId="71201E5E" w14:textId="77777777" w:rsidR="002E2EFB" w:rsidRDefault="002E2EFB" w:rsidP="00F5221D">
      <w:pPr>
        <w:jc w:val="both"/>
      </w:pPr>
      <w:r>
        <w:t xml:space="preserve">116 123 telefon zaufania dla dorosłych </w:t>
      </w:r>
      <w:r>
        <w:sym w:font="Symbol" w:char="F0FC"/>
      </w:r>
      <w:r>
        <w:t xml:space="preserve"> </w:t>
      </w:r>
    </w:p>
    <w:p w14:paraId="624E0921" w14:textId="77777777" w:rsidR="002E2EFB" w:rsidRDefault="002E2EFB" w:rsidP="00F5221D">
      <w:pPr>
        <w:jc w:val="both"/>
      </w:pPr>
      <w:r>
        <w:t xml:space="preserve">22 484 88 01 antydepresyjny telefon zaufania (Fundacja Itaka) </w:t>
      </w:r>
      <w:r>
        <w:sym w:font="Symbol" w:char="F0FC"/>
      </w:r>
    </w:p>
    <w:p w14:paraId="1A83C61A" w14:textId="77777777" w:rsidR="002E2EFB" w:rsidRDefault="002E2EFB" w:rsidP="00F5221D">
      <w:pPr>
        <w:jc w:val="both"/>
      </w:pPr>
      <w:r>
        <w:t xml:space="preserve"> 801 100 100 telefon zaufania dla rodziców i nauczycieli w sprawie bezpieczeństwa dzieci </w:t>
      </w:r>
      <w:r>
        <w:sym w:font="Symbol" w:char="F0FC"/>
      </w:r>
    </w:p>
    <w:p w14:paraId="3AF322D7" w14:textId="77777777" w:rsidR="002E2EFB" w:rsidRDefault="002E2EFB" w:rsidP="00F5221D">
      <w:pPr>
        <w:jc w:val="both"/>
      </w:pPr>
      <w:r>
        <w:t xml:space="preserve"> 801 199 990 telefon zaufania Krajowego Biura do spraw Przeciwdziałania Narkomanii </w:t>
      </w:r>
      <w:r>
        <w:sym w:font="Symbol" w:char="F0FC"/>
      </w:r>
      <w:r>
        <w:t xml:space="preserve"> </w:t>
      </w:r>
    </w:p>
    <w:p w14:paraId="655C2DB7" w14:textId="1C8C58C4" w:rsidR="002E2EFB" w:rsidRDefault="002E2EFB" w:rsidP="00F5221D">
      <w:pPr>
        <w:jc w:val="both"/>
      </w:pPr>
      <w:r>
        <w:t>801 889 880 telefon zaufania dla osób cierpiących na uzależnienia behawioralne</w:t>
      </w:r>
    </w:p>
    <w:p w14:paraId="4F3615B1" w14:textId="77777777" w:rsidR="002E2EFB" w:rsidRPr="002E2EFB" w:rsidRDefault="002E2EFB" w:rsidP="00F5221D">
      <w:pPr>
        <w:jc w:val="both"/>
        <w:rPr>
          <w:b/>
          <w:bCs/>
        </w:rPr>
      </w:pPr>
    </w:p>
    <w:p w14:paraId="1D66336C" w14:textId="77777777" w:rsidR="002E2EFB" w:rsidRPr="002E2EFB" w:rsidRDefault="001E7C86" w:rsidP="00F5221D">
      <w:pPr>
        <w:jc w:val="both"/>
        <w:rPr>
          <w:b/>
          <w:bCs/>
        </w:rPr>
      </w:pPr>
      <w:r w:rsidRPr="002E2EFB">
        <w:rPr>
          <w:b/>
          <w:bCs/>
        </w:rPr>
        <w:t>Literatura:</w:t>
      </w:r>
    </w:p>
    <w:p w14:paraId="6D693661" w14:textId="68EB13DF" w:rsidR="001E7C86" w:rsidRDefault="001E7C86" w:rsidP="00F5221D">
      <w:pPr>
        <w:jc w:val="both"/>
      </w:pPr>
      <w:r>
        <w:t xml:space="preserve"> 1. Ambroziak Konrad, Kołakowski Artur, Siwek Klaudia, Depresja nastolatków, Gdańskie Wydawnictwo Psychologiczne, Gdańsk 2018. </w:t>
      </w:r>
    </w:p>
    <w:p w14:paraId="675A0E01" w14:textId="77777777" w:rsidR="001E7C86" w:rsidRDefault="001E7C86" w:rsidP="00F5221D">
      <w:pPr>
        <w:jc w:val="both"/>
      </w:pPr>
      <w:r>
        <w:t xml:space="preserve">2. Ambroziak Konrad, Kołakowski Artur, Siwek Klaudia, Nastolatek a depresja, Gdańskie Wydawnictwo Psychologiczne, Gdańsk 2018. </w:t>
      </w:r>
    </w:p>
    <w:p w14:paraId="72E3C306" w14:textId="77777777" w:rsidR="001E7C86" w:rsidRDefault="001E7C86" w:rsidP="00F5221D">
      <w:pPr>
        <w:jc w:val="both"/>
      </w:pPr>
      <w:r>
        <w:t xml:space="preserve">3. Reynolds Shirley, Parkinson Monika, Depresja u nastolatka. Poradnik dla rodziców, Dom Wydawniczy REBIS, 2018. </w:t>
      </w:r>
    </w:p>
    <w:p w14:paraId="54DB4F98" w14:textId="77777777" w:rsidR="001E7C86" w:rsidRDefault="001E7C86" w:rsidP="00F5221D">
      <w:pPr>
        <w:jc w:val="both"/>
      </w:pPr>
      <w:r>
        <w:t xml:space="preserve">4. Reynolds Shirley, Parkinson Monika, Czy mam depresję i co mogę na to poradzić? Poradnik dla nastolatków, Dom Wydawniczy REBIS, 2018. </w:t>
      </w:r>
    </w:p>
    <w:p w14:paraId="3C08AE02" w14:textId="77777777" w:rsidR="001E7C86" w:rsidRDefault="001E7C86" w:rsidP="00F5221D">
      <w:pPr>
        <w:jc w:val="both"/>
      </w:pPr>
      <w:r>
        <w:t xml:space="preserve">5. </w:t>
      </w:r>
      <w:proofErr w:type="spellStart"/>
      <w:r>
        <w:t>Chatizow</w:t>
      </w:r>
      <w:proofErr w:type="spellEnd"/>
      <w:r>
        <w:t xml:space="preserve"> Joanna, Depresja i samobójstwa dzieci i młodzieży, </w:t>
      </w:r>
      <w:proofErr w:type="spellStart"/>
      <w:r>
        <w:t>Difin</w:t>
      </w:r>
      <w:proofErr w:type="spellEnd"/>
      <w:r>
        <w:t>, 2018</w:t>
      </w:r>
    </w:p>
    <w:p w14:paraId="404CB2EB" w14:textId="287C2898" w:rsidR="001E7C86" w:rsidRDefault="001E7C86" w:rsidP="00F5221D">
      <w:pPr>
        <w:jc w:val="both"/>
      </w:pPr>
      <w:r>
        <w:t xml:space="preserve"> 6. </w:t>
      </w:r>
      <w:proofErr w:type="spellStart"/>
      <w:r>
        <w:t>Carr</w:t>
      </w:r>
      <w:proofErr w:type="spellEnd"/>
      <w:r>
        <w:t xml:space="preserve"> Alan, Depresja i </w:t>
      </w:r>
      <w:proofErr w:type="spellStart"/>
      <w:r>
        <w:t>próby</w:t>
      </w:r>
      <w:r w:rsidR="00F5221D">
        <w:t>a</w:t>
      </w:r>
      <w:proofErr w:type="spellEnd"/>
      <w:r>
        <w:t xml:space="preserve"> samobójcze młodzieży, Gdańskie Wydawnictwo Psychologiczne, Gdańsk 2004.</w:t>
      </w:r>
    </w:p>
    <w:p w14:paraId="31856B78" w14:textId="04B07AF4" w:rsidR="001E7C86" w:rsidRPr="00DB517D" w:rsidRDefault="001E7C86" w:rsidP="00F5221D">
      <w:pPr>
        <w:jc w:val="both"/>
        <w:rPr>
          <w:b/>
          <w:bCs/>
        </w:rPr>
      </w:pPr>
      <w:r>
        <w:t xml:space="preserve"> 7. Daria </w:t>
      </w:r>
      <w:proofErr w:type="spellStart"/>
      <w:r>
        <w:t>Jęczmińska</w:t>
      </w:r>
      <w:proofErr w:type="spellEnd"/>
      <w:r>
        <w:t xml:space="preserve"> Depresja nastolatka. Kompendium wiedzy dla rodziców.</w:t>
      </w:r>
    </w:p>
    <w:sectPr w:rsidR="001E7C86" w:rsidRPr="00DB51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2F9"/>
    <w:rsid w:val="001E7C86"/>
    <w:rsid w:val="00233B3D"/>
    <w:rsid w:val="00235CE4"/>
    <w:rsid w:val="00290FBD"/>
    <w:rsid w:val="002E2EFB"/>
    <w:rsid w:val="0037321D"/>
    <w:rsid w:val="003822F9"/>
    <w:rsid w:val="00450396"/>
    <w:rsid w:val="004D53F9"/>
    <w:rsid w:val="004D672D"/>
    <w:rsid w:val="005C26CA"/>
    <w:rsid w:val="006430E2"/>
    <w:rsid w:val="00950542"/>
    <w:rsid w:val="00B4266E"/>
    <w:rsid w:val="00BD2A84"/>
    <w:rsid w:val="00BE0C96"/>
    <w:rsid w:val="00DA0810"/>
    <w:rsid w:val="00DB517D"/>
    <w:rsid w:val="00F5221D"/>
    <w:rsid w:val="00FF66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95325"/>
  <w15:chartTrackingRefBased/>
  <w15:docId w15:val="{E8931250-2F8D-445A-92A0-A10C01C29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2399</Words>
  <Characters>14398</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Kacperska</dc:creator>
  <cp:keywords/>
  <dc:description/>
  <cp:lastModifiedBy>Renata Mikołajczyk</cp:lastModifiedBy>
  <cp:revision>2</cp:revision>
  <dcterms:created xsi:type="dcterms:W3CDTF">2021-02-23T19:41:00Z</dcterms:created>
  <dcterms:modified xsi:type="dcterms:W3CDTF">2021-02-23T19:41:00Z</dcterms:modified>
</cp:coreProperties>
</file>